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A" w:rsidRDefault="002F285D">
      <w:pPr>
        <w:rPr>
          <w:noProof/>
        </w:rPr>
      </w:pPr>
      <w:r>
        <w:rPr>
          <w:noProof/>
        </w:rPr>
        <w:drawing>
          <wp:inline distT="0" distB="0" distL="0" distR="0" wp14:anchorId="0F93A8E8" wp14:editId="2EC38B99">
            <wp:extent cx="1129294" cy="71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M-COR-G-LOGO-2020-CLR--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 w:rsidR="002A480A">
        <w:rPr>
          <w:noProof/>
        </w:rPr>
        <w:t xml:space="preserve">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FC53367" wp14:editId="1B51C086">
            <wp:extent cx="1439333" cy="6477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ree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85D" w:rsidRDefault="002F285D">
      <w:pPr>
        <w:rPr>
          <w:noProof/>
        </w:rPr>
      </w:pPr>
    </w:p>
    <w:p w:rsidR="00C408A4" w:rsidRDefault="00C408A4" w:rsidP="00C408A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BELLAIRE PROPERTIES INC. </w:t>
      </w:r>
    </w:p>
    <w:p w:rsidR="002A480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LOT FOR CONSTRUCTION RELEASE</w:t>
      </w:r>
    </w:p>
    <w:p w:rsidR="002A480A" w:rsidRPr="004D4120" w:rsidRDefault="002A480A" w:rsidP="002A480A">
      <w:pPr>
        <w:spacing w:after="0" w:line="240" w:lineRule="auto"/>
        <w:rPr>
          <w:b/>
          <w:bCs/>
          <w:sz w:val="16"/>
          <w:szCs w:val="16"/>
        </w:rPr>
      </w:pPr>
    </w:p>
    <w:p w:rsidR="002A480A" w:rsidRPr="004D4120" w:rsidRDefault="002A480A" w:rsidP="002A480A">
      <w:pPr>
        <w:spacing w:after="0" w:line="240" w:lineRule="auto"/>
      </w:pPr>
      <w:r w:rsidRPr="001E56BA">
        <w:rPr>
          <w:b/>
          <w:bCs/>
          <w:sz w:val="28"/>
          <w:szCs w:val="28"/>
        </w:rPr>
        <w:t>To: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HUNT SURVEYS</w:t>
            </w:r>
            <w:r w:rsidRPr="00C308F9">
              <w:rPr>
                <w:sz w:val="24"/>
                <w:szCs w:val="24"/>
              </w:rPr>
              <w:t xml:space="preserve"> (DOUG)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ALL STAR CARPENTRY </w:t>
            </w:r>
            <w:r w:rsidRPr="00C308F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VINCE LETO</w:t>
            </w:r>
            <w:r w:rsidRPr="00C308F9">
              <w:rPr>
                <w:sz w:val="24"/>
                <w:szCs w:val="24"/>
              </w:rPr>
              <w:t>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MANSTEEL LIMITED</w:t>
            </w:r>
            <w:r w:rsidRPr="00C308F9">
              <w:rPr>
                <w:sz w:val="24"/>
                <w:szCs w:val="24"/>
              </w:rPr>
              <w:t xml:space="preserve"> (GARY TILLER)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14A47">
              <w:rPr>
                <w:b/>
                <w:bCs/>
                <w:sz w:val="24"/>
                <w:szCs w:val="24"/>
              </w:rPr>
              <w:t>STAIRFAB</w:t>
            </w:r>
            <w:r>
              <w:rPr>
                <w:sz w:val="24"/>
                <w:szCs w:val="24"/>
              </w:rPr>
              <w:t xml:space="preserve"> (ANGELO SALERNO)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MEDI GROUP </w:t>
            </w:r>
            <w:r w:rsidRPr="00C308F9">
              <w:rPr>
                <w:sz w:val="24"/>
                <w:szCs w:val="24"/>
              </w:rPr>
              <w:t>(ROB)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14A47">
              <w:rPr>
                <w:b/>
                <w:bCs/>
                <w:sz w:val="24"/>
                <w:szCs w:val="24"/>
              </w:rPr>
              <w:t>MAPLE DRYWALL</w:t>
            </w:r>
            <w:r>
              <w:rPr>
                <w:sz w:val="24"/>
                <w:szCs w:val="24"/>
              </w:rPr>
              <w:t xml:space="preserve"> (ROBERT BUCCI)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BROWN WINDOWS </w:t>
            </w:r>
            <w:r w:rsidRPr="00C308F9">
              <w:rPr>
                <w:sz w:val="24"/>
                <w:szCs w:val="24"/>
              </w:rPr>
              <w:t>(ANGELO CUTONE)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KINGSWOOD HEATING-</w:t>
            </w:r>
            <w:r w:rsidRPr="00C308F9">
              <w:rPr>
                <w:sz w:val="24"/>
                <w:szCs w:val="24"/>
              </w:rPr>
              <w:t>(RALPH)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CHISLETT ASPHALT ROOFING LTD. </w:t>
            </w:r>
            <w:r w:rsidRPr="00C308F9">
              <w:rPr>
                <w:sz w:val="24"/>
                <w:szCs w:val="24"/>
              </w:rPr>
              <w:t>(BILL CHISLETT)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PIPECON PLUMBING </w:t>
            </w:r>
            <w:r w:rsidRPr="00C308F9">
              <w:rPr>
                <w:sz w:val="24"/>
                <w:szCs w:val="24"/>
              </w:rPr>
              <w:t>(TIBOR SCHULLER)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INTERNAZIONALE ELECTRIC-</w:t>
            </w:r>
            <w:r w:rsidRPr="00C308F9">
              <w:rPr>
                <w:sz w:val="24"/>
                <w:szCs w:val="24"/>
              </w:rPr>
              <w:t>(VAL)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SALES DEPARTMENT </w:t>
            </w:r>
            <w:r w:rsidRPr="00C308F9">
              <w:rPr>
                <w:sz w:val="24"/>
                <w:szCs w:val="24"/>
              </w:rPr>
              <w:t>(LUANA SHIRALDI)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4D4120">
              <w:rPr>
                <w:b/>
                <w:bCs/>
                <w:sz w:val="24"/>
                <w:szCs w:val="24"/>
              </w:rPr>
              <w:t>BASECRETE</w:t>
            </w:r>
            <w:r>
              <w:rPr>
                <w:sz w:val="24"/>
                <w:szCs w:val="24"/>
              </w:rPr>
              <w:t xml:space="preserve"> (ANDREW &amp; GINA)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4D4120">
              <w:rPr>
                <w:b/>
                <w:bCs/>
                <w:sz w:val="24"/>
                <w:szCs w:val="24"/>
              </w:rPr>
              <w:t>KING</w:t>
            </w:r>
            <w:r>
              <w:rPr>
                <w:b/>
                <w:bCs/>
                <w:sz w:val="24"/>
                <w:szCs w:val="24"/>
              </w:rPr>
              <w:t xml:space="preserve"> CON</w:t>
            </w:r>
            <w:r>
              <w:rPr>
                <w:sz w:val="24"/>
                <w:szCs w:val="24"/>
              </w:rPr>
              <w:t xml:space="preserve"> (CARLOS)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b/>
                <w:bCs/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SITE SUPERVISOR- </w:t>
            </w:r>
            <w:r w:rsidRPr="00C308F9">
              <w:rPr>
                <w:sz w:val="24"/>
                <w:szCs w:val="24"/>
              </w:rPr>
              <w:t>(ROBERTO RUIZ)</w:t>
            </w:r>
          </w:p>
        </w:tc>
        <w:tc>
          <w:tcPr>
            <w:tcW w:w="5220" w:type="dxa"/>
          </w:tcPr>
          <w:p w:rsidR="002A480A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HEAD OFFICE-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C308F9">
              <w:rPr>
                <w:sz w:val="24"/>
                <w:szCs w:val="24"/>
              </w:rPr>
              <w:t xml:space="preserve">NATY TOLOSA, </w:t>
            </w:r>
          </w:p>
          <w:p w:rsidR="002A480A" w:rsidRPr="00C308F9" w:rsidRDefault="002A480A" w:rsidP="0039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C308F9">
              <w:rPr>
                <w:sz w:val="24"/>
                <w:szCs w:val="24"/>
              </w:rPr>
              <w:t xml:space="preserve">IVANA SCIULLI, </w:t>
            </w:r>
            <w:r>
              <w:rPr>
                <w:sz w:val="24"/>
                <w:szCs w:val="24"/>
              </w:rPr>
              <w:t xml:space="preserve"> </w:t>
            </w:r>
            <w:r w:rsidRPr="00C308F9">
              <w:rPr>
                <w:sz w:val="24"/>
                <w:szCs w:val="24"/>
              </w:rPr>
              <w:t>ZACHARY DE MENEGHI</w:t>
            </w:r>
          </w:p>
        </w:tc>
      </w:tr>
    </w:tbl>
    <w:p w:rsidR="002A480A" w:rsidRDefault="002A480A" w:rsidP="002A480A">
      <w:pPr>
        <w:spacing w:after="0" w:line="240" w:lineRule="auto"/>
      </w:pPr>
    </w:p>
    <w:p w:rsidR="002A480A" w:rsidRPr="001E56BA" w:rsidRDefault="002A480A" w:rsidP="002A480A">
      <w:pPr>
        <w:spacing w:after="0" w:line="240" w:lineRule="auto"/>
      </w:pPr>
      <w:r w:rsidRPr="001E56BA">
        <w:t xml:space="preserve">Date:  </w:t>
      </w:r>
      <w:r w:rsidR="001F3493">
        <w:rPr>
          <w:rStyle w:val="PlaceholderText"/>
          <w:b/>
          <w:bCs/>
          <w:u w:val="single"/>
        </w:rPr>
        <w:t>September 08, 2021</w:t>
      </w:r>
    </w:p>
    <w:p w:rsidR="002A480A" w:rsidRPr="001E56BA" w:rsidRDefault="002A480A" w:rsidP="002A480A">
      <w:pPr>
        <w:spacing w:after="0" w:line="240" w:lineRule="auto"/>
      </w:pPr>
      <w:r w:rsidRPr="001E56BA">
        <w:t>From: Lormel Homes</w:t>
      </w:r>
    </w:p>
    <w:p w:rsidR="002A480A" w:rsidRPr="001E56BA" w:rsidRDefault="002A480A" w:rsidP="002A480A">
      <w:pPr>
        <w:spacing w:after="0" w:line="240" w:lineRule="auto"/>
      </w:pPr>
      <w:r w:rsidRPr="001E56BA">
        <w:t>Site Trailer Tel: 905-775-3633</w:t>
      </w:r>
    </w:p>
    <w:p w:rsidR="002A480A" w:rsidRPr="001E56BA" w:rsidRDefault="002A480A" w:rsidP="002A480A">
      <w:pPr>
        <w:spacing w:after="0" w:line="240" w:lineRule="auto"/>
      </w:pPr>
      <w:r w:rsidRPr="001E56BA">
        <w:t>Site Trailer Fax: 905-775-9083</w:t>
      </w:r>
    </w:p>
    <w:p w:rsidR="002A480A" w:rsidRDefault="002A480A" w:rsidP="002A480A">
      <w:pPr>
        <w:spacing w:after="0" w:line="240" w:lineRule="auto"/>
      </w:pPr>
    </w:p>
    <w:p w:rsidR="002A480A" w:rsidRPr="001E56BA" w:rsidRDefault="002A480A" w:rsidP="002A480A">
      <w:pPr>
        <w:spacing w:after="0"/>
      </w:pPr>
      <w:r w:rsidRPr="001E56BA">
        <w:rPr>
          <w:b/>
          <w:bCs/>
          <w:sz w:val="28"/>
          <w:szCs w:val="28"/>
        </w:rPr>
        <w:t>NOTE</w:t>
      </w:r>
      <w:r w:rsidRPr="001E56BA">
        <w:rPr>
          <w:b/>
          <w:bCs/>
        </w:rPr>
        <w:t>:</w:t>
      </w:r>
      <w:r w:rsidRPr="001E56BA">
        <w:t xml:space="preserve">  We are releasing the following Lots for construction.</w:t>
      </w:r>
    </w:p>
    <w:p w:rsidR="002A480A" w:rsidRPr="001E56BA" w:rsidRDefault="002A480A" w:rsidP="002A480A">
      <w:pPr>
        <w:spacing w:after="0"/>
      </w:pPr>
      <w:r w:rsidRPr="001E56BA">
        <w:t>If more information is needed please call Roberto Ruiz cell-416-688-9324</w:t>
      </w:r>
    </w:p>
    <w:p w:rsidR="002A480A" w:rsidRPr="001E56BA" w:rsidRDefault="002A480A" w:rsidP="002A480A">
      <w:pPr>
        <w:spacing w:after="0"/>
      </w:pPr>
      <w:r w:rsidRPr="001E56BA">
        <w:t>If more information needed on quotes or changes, please call Zachary 905-832-2023 ext. 224</w:t>
      </w:r>
    </w:p>
    <w:p w:rsidR="002A480A" w:rsidRPr="004D4120" w:rsidRDefault="002A480A" w:rsidP="002A480A">
      <w:pPr>
        <w:spacing w:after="0"/>
      </w:pPr>
    </w:p>
    <w:p w:rsidR="002A480A" w:rsidRPr="001E56BA" w:rsidRDefault="002A480A" w:rsidP="002A480A">
      <w:pPr>
        <w:pBdr>
          <w:bottom w:val="single" w:sz="4" w:space="1" w:color="auto"/>
        </w:pBdr>
        <w:spacing w:after="0"/>
      </w:pPr>
    </w:p>
    <w:p w:rsidR="002A480A" w:rsidRPr="001E56BA" w:rsidRDefault="002A480A" w:rsidP="002A480A">
      <w:pPr>
        <w:spacing w:after="0"/>
      </w:pPr>
      <w:r w:rsidRPr="001E56BA">
        <w:t>We are releasing the following Lots for Construction see below</w:t>
      </w:r>
      <w:proofErr w:type="gramStart"/>
      <w:r w:rsidRPr="001E56BA">
        <w:t>………</w:t>
      </w:r>
      <w:proofErr w:type="gramEnd"/>
    </w:p>
    <w:p w:rsidR="002A480A" w:rsidRPr="001E56BA" w:rsidRDefault="002A480A" w:rsidP="002A480A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2A480A" w:rsidRPr="001E56BA" w:rsidTr="00394455">
        <w:trPr>
          <w:trHeight w:val="269"/>
        </w:trPr>
        <w:tc>
          <w:tcPr>
            <w:tcW w:w="2515" w:type="dxa"/>
          </w:tcPr>
          <w:p w:rsidR="002A480A" w:rsidRPr="001E56BA" w:rsidRDefault="002A480A" w:rsidP="00394455">
            <w:pPr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LOT</w:t>
            </w:r>
          </w:p>
        </w:tc>
        <w:tc>
          <w:tcPr>
            <w:tcW w:w="4381" w:type="dxa"/>
          </w:tcPr>
          <w:p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TYPE / ELEVATION</w:t>
            </w:r>
          </w:p>
        </w:tc>
        <w:tc>
          <w:tcPr>
            <w:tcW w:w="3899" w:type="dxa"/>
          </w:tcPr>
          <w:p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CIVIC ADDRESS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tabs>
                <w:tab w:val="left" w:pos="4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BLK 180 – ph1</w:t>
            </w:r>
          </w:p>
        </w:tc>
        <w:tc>
          <w:tcPr>
            <w:tcW w:w="4381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Kahshe – 3000sq.ft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Walk-up</w:t>
            </w:r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783 Green Street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BLK 181 – ph1</w:t>
            </w:r>
          </w:p>
        </w:tc>
        <w:tc>
          <w:tcPr>
            <w:tcW w:w="4381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Madawaska – 3190sq.ft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  <w:p w:rsidR="001F3493" w:rsidRDefault="001F3493" w:rsidP="00B55377">
            <w:pPr>
              <w:tabs>
                <w:tab w:val="left" w:pos="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Corner Lot</w:t>
            </w:r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 Green Street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BLK 95 – ph5</w:t>
            </w:r>
          </w:p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Fraser – 2250sq.ft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1033 Hardy Way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46 – ph5</w:t>
            </w:r>
          </w:p>
        </w:tc>
        <w:tc>
          <w:tcPr>
            <w:tcW w:w="4381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Manitou – 2480sq.ft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1517 Stovell Crescent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47 – ph5</w:t>
            </w:r>
          </w:p>
        </w:tc>
        <w:tc>
          <w:tcPr>
            <w:tcW w:w="4381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Manitou – 2480sq.ft – </w:t>
            </w:r>
            <w:proofErr w:type="spellStart"/>
            <w:r>
              <w:rPr>
                <w:b/>
                <w:sz w:val="28"/>
                <w:szCs w:val="28"/>
              </w:rPr>
              <w:t>Elev.B</w:t>
            </w:r>
            <w:proofErr w:type="spellEnd"/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1521 Stovell Crescent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49 – ph5</w:t>
            </w:r>
          </w:p>
        </w:tc>
        <w:tc>
          <w:tcPr>
            <w:tcW w:w="4381" w:type="dxa"/>
          </w:tcPr>
          <w:p w:rsidR="001F3493" w:rsidRDefault="001F3493" w:rsidP="001F3493">
            <w:pPr>
              <w:tabs>
                <w:tab w:val="left" w:pos="7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Manitou – 2480sq.ft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</w:tc>
        <w:tc>
          <w:tcPr>
            <w:tcW w:w="3899" w:type="dxa"/>
          </w:tcPr>
          <w:p w:rsidR="001F3493" w:rsidRDefault="001F3493" w:rsidP="001F3493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1529 Stovell Crescent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LOT 50 – ph5</w:t>
            </w:r>
          </w:p>
        </w:tc>
        <w:tc>
          <w:tcPr>
            <w:tcW w:w="4381" w:type="dxa"/>
          </w:tcPr>
          <w:p w:rsidR="001F3493" w:rsidRDefault="001F3493" w:rsidP="00B55377">
            <w:pPr>
              <w:tabs>
                <w:tab w:val="left" w:pos="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Fraser – 2250sq.ft – </w:t>
            </w:r>
            <w:proofErr w:type="spellStart"/>
            <w:r>
              <w:rPr>
                <w:b/>
                <w:sz w:val="28"/>
                <w:szCs w:val="28"/>
              </w:rPr>
              <w:t>Elev</w:t>
            </w:r>
            <w:proofErr w:type="spellEnd"/>
            <w:r>
              <w:rPr>
                <w:b/>
                <w:sz w:val="28"/>
                <w:szCs w:val="28"/>
              </w:rPr>
              <w:t xml:space="preserve"> .B</w:t>
            </w:r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1533 Stovell Crescent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51 – ph5</w:t>
            </w:r>
          </w:p>
        </w:tc>
        <w:tc>
          <w:tcPr>
            <w:tcW w:w="4381" w:type="dxa"/>
          </w:tcPr>
          <w:p w:rsidR="001F3493" w:rsidRDefault="001F3493" w:rsidP="00B55377">
            <w:pPr>
              <w:tabs>
                <w:tab w:val="left" w:pos="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Buckhorn – 1800sq.ft – Elev. B</w:t>
            </w:r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1537 Stovell Crescent</w:t>
            </w:r>
          </w:p>
        </w:tc>
      </w:tr>
      <w:tr w:rsidR="001F3493" w:rsidRPr="001E56BA" w:rsidTr="00394455">
        <w:trPr>
          <w:trHeight w:val="269"/>
        </w:trPr>
        <w:tc>
          <w:tcPr>
            <w:tcW w:w="2515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56 – ph5</w:t>
            </w:r>
          </w:p>
        </w:tc>
        <w:tc>
          <w:tcPr>
            <w:tcW w:w="4381" w:type="dxa"/>
          </w:tcPr>
          <w:p w:rsidR="001F3493" w:rsidRDefault="001F3493" w:rsidP="00B55377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Kahshe – 3000sq.ft – Elev. B</w:t>
            </w:r>
          </w:p>
        </w:tc>
        <w:tc>
          <w:tcPr>
            <w:tcW w:w="3899" w:type="dxa"/>
          </w:tcPr>
          <w:p w:rsidR="001F3493" w:rsidRDefault="001F3493" w:rsidP="00B5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1557 Stovell Crescent</w:t>
            </w:r>
          </w:p>
        </w:tc>
      </w:tr>
    </w:tbl>
    <w:p w:rsidR="002A480A" w:rsidRDefault="002A480A" w:rsidP="002A480A">
      <w:pPr>
        <w:spacing w:after="0"/>
      </w:pPr>
    </w:p>
    <w:p w:rsidR="002A480A" w:rsidRDefault="002A480A" w:rsidP="002A480A">
      <w:pPr>
        <w:spacing w:after="0"/>
      </w:pPr>
    </w:p>
    <w:p w:rsidR="002F285D" w:rsidRPr="002A480A" w:rsidRDefault="002A480A" w:rsidP="002A480A">
      <w:pPr>
        <w:spacing w:after="0"/>
        <w:jc w:val="center"/>
        <w:rPr>
          <w:b/>
          <w:bCs/>
        </w:rPr>
      </w:pPr>
      <w:r>
        <w:t>***</w:t>
      </w:r>
      <w:r w:rsidRPr="008E2EA7">
        <w:rPr>
          <w:b/>
          <w:bCs/>
        </w:rPr>
        <w:t>To Confirm Delivery Dates, please spe</w:t>
      </w:r>
      <w:bookmarkStart w:id="0" w:name="_GoBack"/>
      <w:bookmarkEnd w:id="0"/>
      <w:r w:rsidRPr="008E2EA7">
        <w:rPr>
          <w:b/>
          <w:bCs/>
        </w:rPr>
        <w:t>ak to Roberto Ruiz (416-688-9324)</w:t>
      </w:r>
    </w:p>
    <w:sectPr w:rsidR="002F285D" w:rsidRPr="002A480A" w:rsidSect="002A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5D"/>
    <w:rsid w:val="001F3493"/>
    <w:rsid w:val="002A480A"/>
    <w:rsid w:val="002F285D"/>
    <w:rsid w:val="00563D1A"/>
    <w:rsid w:val="00616740"/>
    <w:rsid w:val="00B55377"/>
    <w:rsid w:val="00C408A4"/>
    <w:rsid w:val="00C446C3"/>
    <w:rsid w:val="00D117BF"/>
    <w:rsid w:val="00F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</cp:lastModifiedBy>
  <cp:revision>3</cp:revision>
  <dcterms:created xsi:type="dcterms:W3CDTF">2021-09-08T13:55:00Z</dcterms:created>
  <dcterms:modified xsi:type="dcterms:W3CDTF">2021-09-08T13:57:00Z</dcterms:modified>
</cp:coreProperties>
</file>