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44" w:rsidRPr="00CD4444" w:rsidRDefault="00CD4444" w:rsidP="00CD4444">
      <w:pPr>
        <w:jc w:val="center"/>
        <w:rPr>
          <w:b/>
          <w:sz w:val="28"/>
          <w:szCs w:val="28"/>
        </w:rPr>
      </w:pPr>
      <w:r w:rsidRPr="00CD4444">
        <w:rPr>
          <w:b/>
          <w:sz w:val="28"/>
          <w:szCs w:val="28"/>
        </w:rPr>
        <w:t>LOT 284</w:t>
      </w:r>
    </w:p>
    <w:p w:rsidR="00CD4444" w:rsidRPr="00CD4444" w:rsidRDefault="00CD4444" w:rsidP="00CD4444">
      <w:pPr>
        <w:jc w:val="center"/>
        <w:rPr>
          <w:b/>
          <w:sz w:val="28"/>
          <w:szCs w:val="28"/>
        </w:rPr>
      </w:pPr>
      <w:r w:rsidRPr="00CD4444">
        <w:rPr>
          <w:b/>
          <w:sz w:val="28"/>
          <w:szCs w:val="28"/>
        </w:rPr>
        <w:t>REVISED LOT SPECIFIC DRAWINGS TO FOLLOW</w:t>
      </w:r>
    </w:p>
    <w:sectPr w:rsidR="00CD4444" w:rsidRPr="00CD4444" w:rsidSect="006D5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444"/>
    <w:rsid w:val="006D5D44"/>
    <w:rsid w:val="00C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1</cp:revision>
  <dcterms:created xsi:type="dcterms:W3CDTF">2016-06-17T18:46:00Z</dcterms:created>
  <dcterms:modified xsi:type="dcterms:W3CDTF">2016-06-17T18:47:00Z</dcterms:modified>
</cp:coreProperties>
</file>